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81" w:rsidRPr="005D4837" w:rsidRDefault="005D4837" w:rsidP="005D483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r w:rsidRPr="005D4837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ไข้เลือดออก</w:t>
      </w:r>
    </w:p>
    <w:bookmarkEnd w:id="0"/>
    <w:p w:rsidR="003F597D" w:rsidRPr="00D12F81" w:rsidRDefault="00D12F81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>ยุงลาย</w:t>
      </w:r>
      <w:r w:rsidR="003F597D" w:rsidRPr="00D12F81">
        <w:rPr>
          <w:rFonts w:asciiTheme="majorBidi" w:hAnsiTheme="majorBidi" w:cstheme="majorBidi"/>
          <w:sz w:val="32"/>
          <w:szCs w:val="32"/>
        </w:rPr>
        <w:t xml:space="preserve"> </w:t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>ถือเป็นแมลงที่รบกวนการใช้ชีวิตประจำวันเป็นอย่างมาก โดยเฉพาะเมื่อยุงลายกัด แล้วฉีดน้ำลายลงไปในบริเวณที่เจาะดูดเลือด บางคนจะมีอาการคัน แต่บางคนอาจมีอาการแพ้จนเกาและเป็นแผลติดเชื้อได้ง่าย นอกจากนี้ในน้ำลายของยุงอาจมีเชื้อโรคที่ก่อให้เกิดโรคต่าง ๆ เช่น โรคไข้เลือดออก โรคติดเชื้อ</w:t>
      </w:r>
      <w:proofErr w:type="spellStart"/>
      <w:r w:rsidR="003F597D" w:rsidRPr="00D12F81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3F597D" w:rsidRPr="00D12F81">
        <w:rPr>
          <w:rFonts w:asciiTheme="majorBidi" w:hAnsiTheme="majorBidi" w:cstheme="majorBidi"/>
          <w:sz w:val="32"/>
          <w:szCs w:val="32"/>
          <w:cs/>
        </w:rPr>
        <w:t>ซิกา ไข้ปวดข้อยุงลาย เป็นต้น</w:t>
      </w:r>
    </w:p>
    <w:p w:rsidR="003F597D" w:rsidRPr="00D12F81" w:rsidRDefault="003F597D" w:rsidP="00D12F8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ab/>
        <w:t xml:space="preserve">หลายคนรู้ว่าวิธีป้องกันไม่ให้เกิดแหล่งเพาะพันธุ์ยุง คือการกำจัดแหล่งน้ำขังเพื่อไม่ให้ยุงวางไข่ แต่การเทน้ำทิ้งจากภาชนะเพียงอย่างเดียวไม่เพียงพอ เพราะยุงลาย </w:t>
      </w:r>
      <w:r w:rsidRPr="00D12F81">
        <w:rPr>
          <w:rFonts w:asciiTheme="majorBidi" w:hAnsiTheme="majorBidi" w:cstheme="majorBidi"/>
          <w:sz w:val="32"/>
          <w:szCs w:val="32"/>
        </w:rPr>
        <w:t>1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ตัว ออกลูกได้ประมาณ </w:t>
      </w:r>
      <w:r w:rsidRPr="00D12F81">
        <w:rPr>
          <w:rFonts w:asciiTheme="majorBidi" w:hAnsiTheme="majorBidi" w:cstheme="majorBidi"/>
          <w:sz w:val="32"/>
          <w:szCs w:val="32"/>
        </w:rPr>
        <w:t>500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ตัว และไข่ก็สามารถอยู่ได้เป็นปีแม้ในที่ไม่มีน้ำ เราจึงต้องล้างและขัดภาชนะรองรับเพื่อกำจัดไข่ยุงลายด้วย ด้วยเหตุนี้สำนักงานกองทุนสนับสนุนการสร้างเสริมสุขภาพ (</w:t>
      </w:r>
      <w:proofErr w:type="spellStart"/>
      <w:r w:rsidRPr="00D12F81">
        <w:rPr>
          <w:rFonts w:asciiTheme="majorBidi" w:hAnsiTheme="majorBidi" w:cstheme="majorBidi"/>
          <w:sz w:val="32"/>
          <w:szCs w:val="32"/>
          <w:cs/>
        </w:rPr>
        <w:t>สสส</w:t>
      </w:r>
      <w:proofErr w:type="spellEnd"/>
      <w:r w:rsidRPr="00D12F81">
        <w:rPr>
          <w:rFonts w:asciiTheme="majorBidi" w:hAnsiTheme="majorBidi" w:cstheme="majorBidi"/>
          <w:sz w:val="32"/>
          <w:szCs w:val="32"/>
          <w:cs/>
        </w:rPr>
        <w:t>.) ได้ร่วมกับกระทรวงสาธารณสุข (</w:t>
      </w:r>
      <w:proofErr w:type="spellStart"/>
      <w:r w:rsidRPr="00D12F81">
        <w:rPr>
          <w:rFonts w:asciiTheme="majorBidi" w:hAnsiTheme="majorBidi" w:cstheme="majorBidi"/>
          <w:sz w:val="32"/>
          <w:szCs w:val="32"/>
          <w:cs/>
        </w:rPr>
        <w:t>สธ</w:t>
      </w:r>
      <w:proofErr w:type="spellEnd"/>
      <w:r w:rsidRPr="00D12F81">
        <w:rPr>
          <w:rFonts w:asciiTheme="majorBidi" w:hAnsiTheme="majorBidi" w:cstheme="majorBidi"/>
          <w:sz w:val="32"/>
          <w:szCs w:val="32"/>
          <w:cs/>
        </w:rPr>
        <w:t xml:space="preserve">.) และหน่วยงานที่เกี่ยวข้อง จัดทำสื่อเพื่อสร้างความตระหนักในการดูแลสิ่งแวดล้อมที่อยู่อาศัยให้ถูกหลัก และเปลี่ยนแปลงทัศนคติของคนในสังคมในเรื่องของการกำจัดยุงลายให้สิ้นซากในปี </w:t>
      </w:r>
      <w:r w:rsidRPr="00D12F81">
        <w:rPr>
          <w:rFonts w:asciiTheme="majorBidi" w:hAnsiTheme="majorBidi" w:cstheme="majorBidi"/>
          <w:sz w:val="32"/>
          <w:szCs w:val="32"/>
        </w:rPr>
        <w:t>2562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กรมควบคุมโรค ได้คาดการณ์ว่าโรคไข้เลือดออกจะระบาดหนัก และอาจมีผู้ป่วยมากถึงแสนกว่าราย ซึ่งถือว่าเป็นสถิติที่สูงที่สุดในรอบ </w:t>
      </w:r>
      <w:r w:rsidRPr="00D12F81">
        <w:rPr>
          <w:rFonts w:asciiTheme="majorBidi" w:hAnsiTheme="majorBidi" w:cstheme="majorBidi"/>
          <w:sz w:val="32"/>
          <w:szCs w:val="32"/>
        </w:rPr>
        <w:t>5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ปี และในช่วงเข้าสู่ฤดูฝน จึงเป็นช่วงที่ยุงลายเตรียมตัววางไข่เพื่อขยายพันธุ์อีกครั้ง ซึ่งในปีนี้โรคไข้เลือดออกที่พบส่วนใหญ่เป็นเชื้อ</w:t>
      </w:r>
      <w:proofErr w:type="spellStart"/>
      <w:r w:rsidRPr="00D12F81">
        <w:rPr>
          <w:rFonts w:asciiTheme="majorBidi" w:hAnsiTheme="majorBidi" w:cstheme="majorBidi"/>
          <w:sz w:val="32"/>
          <w:szCs w:val="32"/>
          <w:cs/>
        </w:rPr>
        <w:t>ไวรัสเดง</w:t>
      </w:r>
      <w:proofErr w:type="spellEnd"/>
      <w:r w:rsidRPr="00D12F81">
        <w:rPr>
          <w:rFonts w:asciiTheme="majorBidi" w:hAnsiTheme="majorBidi" w:cstheme="majorBidi"/>
          <w:sz w:val="32"/>
          <w:szCs w:val="32"/>
          <w:cs/>
        </w:rPr>
        <w:t xml:space="preserve">กี่สายพันธุ์ที่ </w:t>
      </w:r>
      <w:r w:rsidRPr="00D12F81">
        <w:rPr>
          <w:rFonts w:asciiTheme="majorBidi" w:hAnsiTheme="majorBidi" w:cstheme="majorBidi"/>
          <w:sz w:val="32"/>
          <w:szCs w:val="32"/>
        </w:rPr>
        <w:t>2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ที่มีความรุนแรงมากที่สุดใน </w:t>
      </w:r>
      <w:r w:rsidRPr="00D12F81">
        <w:rPr>
          <w:rFonts w:asciiTheme="majorBidi" w:hAnsiTheme="majorBidi" w:cstheme="majorBidi"/>
          <w:sz w:val="32"/>
          <w:szCs w:val="32"/>
        </w:rPr>
        <w:t>4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สายพันธุ์ และหากผู้ป่วยเป็นไข้เลือดออกครั้งที่ </w:t>
      </w:r>
      <w:r w:rsidRPr="00D12F81">
        <w:rPr>
          <w:rFonts w:asciiTheme="majorBidi" w:hAnsiTheme="majorBidi" w:cstheme="majorBidi"/>
          <w:sz w:val="32"/>
          <w:szCs w:val="32"/>
        </w:rPr>
        <w:t>2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จะยิ่งทวีความรุนแรงมากขึ้น ดังนั้นหากพบผู้ที่มีไข้สูงลอยนาน </w:t>
      </w:r>
      <w:r w:rsidRPr="00D12F81">
        <w:rPr>
          <w:rFonts w:asciiTheme="majorBidi" w:hAnsiTheme="majorBidi" w:cstheme="majorBidi"/>
          <w:sz w:val="32"/>
          <w:szCs w:val="32"/>
        </w:rPr>
        <w:t>2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วัน ควรรีบพาไปพบแพทย์โดยด่วน นอกจากนี้มาตรการในการป้องกันคือ </w:t>
      </w:r>
      <w:r w:rsidRPr="00D12F81">
        <w:rPr>
          <w:rFonts w:asciiTheme="majorBidi" w:hAnsiTheme="majorBidi" w:cstheme="majorBidi"/>
          <w:sz w:val="32"/>
          <w:szCs w:val="32"/>
        </w:rPr>
        <w:t>3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เก็บ ป้องกัน </w:t>
      </w:r>
      <w:r w:rsidRPr="00D12F81">
        <w:rPr>
          <w:rFonts w:asciiTheme="majorBidi" w:hAnsiTheme="majorBidi" w:cstheme="majorBidi"/>
          <w:sz w:val="32"/>
          <w:szCs w:val="32"/>
        </w:rPr>
        <w:t>3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โรค</w:t>
      </w:r>
      <w:r w:rsidRPr="00D12F81">
        <w:rPr>
          <w:rFonts w:asciiTheme="majorBidi" w:hAnsiTheme="majorBidi" w:cstheme="majorBidi"/>
          <w:sz w:val="32"/>
          <w:szCs w:val="32"/>
        </w:rPr>
        <w:t xml:space="preserve"> </w:t>
      </w:r>
      <w:r w:rsidR="00D91CBB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D12F81">
        <w:rPr>
          <w:rFonts w:asciiTheme="majorBidi" w:hAnsiTheme="majorBidi" w:cstheme="majorBidi"/>
          <w:sz w:val="32"/>
          <w:szCs w:val="32"/>
          <w:cs/>
        </w:rPr>
        <w:t>ประกอบไปด้วย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1.</w:t>
      </w:r>
      <w:r w:rsidRPr="00D12F81">
        <w:rPr>
          <w:rFonts w:asciiTheme="majorBidi" w:hAnsiTheme="majorBidi" w:cstheme="majorBidi"/>
          <w:sz w:val="32"/>
          <w:szCs w:val="32"/>
          <w:cs/>
        </w:rPr>
        <w:t>เก็บบ้านให้สะอาด ไม่ให้มีมุมอับทึบ เป็นที่เกาะพักของยุง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2.</w:t>
      </w:r>
      <w:r w:rsidRPr="00D12F81">
        <w:rPr>
          <w:rFonts w:asciiTheme="majorBidi" w:hAnsiTheme="majorBidi" w:cstheme="majorBidi"/>
          <w:sz w:val="32"/>
          <w:szCs w:val="32"/>
          <w:cs/>
        </w:rPr>
        <w:t>เก็บขยะ เศษภาชนะ ไม่ให้เป็นแหล่งเพาะพันธุ์ของยุง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3.</w:t>
      </w:r>
      <w:r w:rsidRPr="00D12F81">
        <w:rPr>
          <w:rFonts w:asciiTheme="majorBidi" w:hAnsiTheme="majorBidi" w:cstheme="majorBidi"/>
          <w:sz w:val="32"/>
          <w:szCs w:val="32"/>
          <w:cs/>
        </w:rPr>
        <w:t>เก็บน้ำ ภาชนะที่ใส่น้ำต้องมีฝาปิดมิดชิด ป้องกันไม่ให้ยุงลายวางไข่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 xml:space="preserve">การทำตามมาตรการดังกล่าว จะช่วยป้องกันได้ถึง </w:t>
      </w:r>
      <w:r w:rsidRPr="00D12F81">
        <w:rPr>
          <w:rFonts w:asciiTheme="majorBidi" w:hAnsiTheme="majorBidi" w:cstheme="majorBidi"/>
          <w:sz w:val="32"/>
          <w:szCs w:val="32"/>
        </w:rPr>
        <w:t>3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โรค คือ โรคไข้เลือดออก โรคติดเชื้อ</w:t>
      </w:r>
      <w:proofErr w:type="spellStart"/>
      <w:r w:rsidRPr="00D12F81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D12F81">
        <w:rPr>
          <w:rFonts w:asciiTheme="majorBidi" w:hAnsiTheme="majorBidi" w:cstheme="majorBidi"/>
          <w:sz w:val="32"/>
          <w:szCs w:val="32"/>
          <w:cs/>
        </w:rPr>
        <w:t>ซิกา และไข้ปวดข้อยุงลาย เทคนิคง่าย ๆ ในการกำจัดแหล่งเพาะพันธุ์ยุงลาย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1.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ภาชนะใส่น้ำ ควรปิดฝาภาชนะเก็บน้ำให้มิดชิดเสมอ โอ่งดินเผาหรือโอ่งซีเมนต์ควรใช้มุ้งหรือตาข่ายไนล่อนหุ้มฝาโอ่งอีกชั้นก่อนปิด ภาชนะที่ปิดฝาไม่ได้อาจใส่ปลากินลูกน้ำ เช่น ปลาหางนกยูง ปลาสอด หรือใส่ทรายกำจัดลูกน้ำ </w:t>
      </w:r>
      <w:r w:rsidRPr="00D12F81">
        <w:rPr>
          <w:rFonts w:asciiTheme="majorBidi" w:hAnsiTheme="majorBidi" w:cstheme="majorBidi"/>
          <w:sz w:val="32"/>
          <w:szCs w:val="32"/>
        </w:rPr>
        <w:t>1</w:t>
      </w:r>
      <w:r w:rsidRPr="00D12F81">
        <w:rPr>
          <w:rFonts w:asciiTheme="majorBidi" w:hAnsiTheme="majorBidi" w:cstheme="majorBidi"/>
          <w:sz w:val="32"/>
          <w:szCs w:val="32"/>
          <w:cs/>
        </w:rPr>
        <w:t>กรัม/น้ำ</w:t>
      </w:r>
      <w:r w:rsidRPr="00D12F81">
        <w:rPr>
          <w:rFonts w:asciiTheme="majorBidi" w:hAnsiTheme="majorBidi" w:cstheme="majorBidi"/>
          <w:sz w:val="32"/>
          <w:szCs w:val="32"/>
        </w:rPr>
        <w:t>10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ลิตร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2.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แจกันดอกไม้ ต้องเปลี่ยนน้ำทุก </w:t>
      </w:r>
      <w:r w:rsidRPr="00D12F81">
        <w:rPr>
          <w:rFonts w:asciiTheme="majorBidi" w:hAnsiTheme="majorBidi" w:cstheme="majorBidi"/>
          <w:sz w:val="32"/>
          <w:szCs w:val="32"/>
        </w:rPr>
        <w:t>7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วัน และอย่าลืมขัดภาชนะ เพราะตามขอบแจกัน ยุงก็สามารถวางไข่ได้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lastRenderedPageBreak/>
        <w:t>3.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จานรองตู้กับข้าว ให้ใส่ทรายกำจัดลูกน้ำ หรือเกลือแกง </w:t>
      </w:r>
      <w:r w:rsidRPr="00D12F81">
        <w:rPr>
          <w:rFonts w:asciiTheme="majorBidi" w:hAnsiTheme="majorBidi" w:cstheme="majorBidi"/>
          <w:sz w:val="32"/>
          <w:szCs w:val="32"/>
        </w:rPr>
        <w:t>2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ช้อนชา หรือน้ำส้มสายชูชนิด </w:t>
      </w:r>
      <w:r w:rsidRPr="00D12F81">
        <w:rPr>
          <w:rFonts w:asciiTheme="majorBidi" w:hAnsiTheme="majorBidi" w:cstheme="majorBidi"/>
          <w:sz w:val="32"/>
          <w:szCs w:val="32"/>
        </w:rPr>
        <w:t xml:space="preserve">5 % 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D12F81">
        <w:rPr>
          <w:rFonts w:asciiTheme="majorBidi" w:hAnsiTheme="majorBidi" w:cstheme="majorBidi"/>
          <w:sz w:val="32"/>
          <w:szCs w:val="32"/>
        </w:rPr>
        <w:t>1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ช้อนชาครึ่ง ต่อจานรองขาตู้ </w:t>
      </w:r>
      <w:r w:rsidRPr="00D12F81">
        <w:rPr>
          <w:rFonts w:asciiTheme="majorBidi" w:hAnsiTheme="majorBidi" w:cstheme="majorBidi"/>
          <w:sz w:val="32"/>
          <w:szCs w:val="32"/>
        </w:rPr>
        <w:t>1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ใบ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4.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กระถางต้นไม้ </w:t>
      </w:r>
      <w:r w:rsidR="005D4837" w:rsidRPr="00D12F81">
        <w:rPr>
          <w:rFonts w:asciiTheme="majorBidi" w:hAnsiTheme="majorBidi" w:cstheme="majorBidi" w:hint="cs"/>
          <w:sz w:val="32"/>
          <w:szCs w:val="32"/>
          <w:cs/>
        </w:rPr>
        <w:t xml:space="preserve">ให้ใส่ทรายลงในจานรองกระถางต้นไม้ให้มีความลึก </w:t>
      </w:r>
      <w:r w:rsidR="005D4837">
        <w:rPr>
          <w:rFonts w:asciiTheme="majorBidi" w:hAnsiTheme="majorBidi" w:cstheme="majorBidi"/>
          <w:sz w:val="32"/>
          <w:szCs w:val="32"/>
          <w:cs/>
        </w:rPr>
        <w:t>ส่วน</w:t>
      </w:r>
      <w:r w:rsidRPr="00D12F81">
        <w:rPr>
          <w:rFonts w:asciiTheme="majorBidi" w:hAnsiTheme="majorBidi" w:cstheme="majorBidi"/>
          <w:sz w:val="32"/>
          <w:szCs w:val="32"/>
          <w:cs/>
        </w:rPr>
        <w:t>ของจาน เพื่อให้ทรายดูดซับน้ำเอาไว้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</w:rPr>
        <w:t>5.</w:t>
      </w:r>
      <w:r w:rsidRPr="00D12F81">
        <w:rPr>
          <w:rFonts w:asciiTheme="majorBidi" w:hAnsiTheme="majorBidi" w:cstheme="majorBidi"/>
          <w:sz w:val="32"/>
          <w:szCs w:val="32"/>
          <w:cs/>
        </w:rPr>
        <w:t>หมั่นสังเกต ยางรถยนต์เก่าและเศษวัสดุต่าง ๆ ที่มีน้ำขัง ควรปิด เก็บ หรือคว่ำภาชนะใส่น้ำที่ไม่ได้ใช้ทุกชนิด</w:t>
      </w:r>
    </w:p>
    <w:p w:rsidR="003F597D" w:rsidRPr="00D12F81" w:rsidRDefault="008201AA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>นอกจากการทำลายแหล่งเพาะพันธุ์ของยุงลาย การป้องกันตัวไม่ให้ถูกยุงกัดสามารถทำได้ด้วยวิธีดังนี้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>นอนในมุ้ง (แม้จะเป็นเวลากลางวัน) หรือห้องที่มีมุ้งลวด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>หลีกเลี่ยงการอยู่ในบริเวณที่เป็นมุมมืด อับลม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>ไม่สวมเสื้อผ้ารัดรูป เพราะปากยุงสามารถเจาะผ่านเนื้อผ้าได้การสวมเสื้อผ้า หลวม ๆ แขนยาว ขายาว จะช่วยลดโอกาสที่ปากยุงจะมาสัมผัสผิวหนัง และเลี่ยงการสวมใส่เสื้อผ้าสีเข้ม เพราะจะดึงดูดยุงมากกว่าสีอ่อน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 xml:space="preserve">ทายากันยุงในกรณีที่มีความจำเป็น อ่านวิธีใช้และคำเตือนบนฉลาก และต้องปฏิบัติตามอย่างเคร่งครัด เพราะยาทากันยุงบางชนิดห้ามใช้กับเด็กอายุน้อยกว่า </w:t>
      </w:r>
      <w:r w:rsidRPr="00D12F81">
        <w:rPr>
          <w:rFonts w:asciiTheme="majorBidi" w:hAnsiTheme="majorBidi" w:cstheme="majorBidi"/>
          <w:sz w:val="32"/>
          <w:szCs w:val="32"/>
        </w:rPr>
        <w:t>4</w:t>
      </w:r>
      <w:r w:rsidRPr="00D12F81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>อาบน้ำและรักษาร่างกายให้สะอาด ผู้ที่มีกลิ่นตัวแรงหรือมีอุณหภูมิของร่างกายสูงกว่าผู้อื่นจะดึงดูดยุงให้มากัดมากกว่า</w:t>
      </w:r>
    </w:p>
    <w:p w:rsidR="003F597D" w:rsidRPr="00D12F81" w:rsidRDefault="003F597D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12F81">
        <w:rPr>
          <w:rFonts w:asciiTheme="majorBidi" w:hAnsiTheme="majorBidi" w:cstheme="majorBidi"/>
          <w:sz w:val="32"/>
          <w:szCs w:val="32"/>
          <w:cs/>
        </w:rPr>
        <w:t>หลายคนมักคิดว่า พอมืดยุงจะเยอะ แต่ที่จริงแล้ว ยุงลายจะออกกัดดูดเลือดในเวลากลางวัน ตั้งแต่เช้าตรู่จนถึงเย็น และถ้าในห้องมีแสงไฟสว่างเพียงพอ ยุงลายอาจกัดดูดเลือดถึงพลบค่ำเลยทีเดียว ดังนั้นการป้องกันในช่วงเวลากลางวันก็เป็นสิ่งที่สำคัญ</w:t>
      </w:r>
    </w:p>
    <w:p w:rsidR="007848A2" w:rsidRDefault="008201AA" w:rsidP="00D12F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 xml:space="preserve">เนื่องในวันที่ </w:t>
      </w:r>
      <w:r w:rsidR="003F597D" w:rsidRPr="00D12F81">
        <w:rPr>
          <w:rFonts w:asciiTheme="majorBidi" w:hAnsiTheme="majorBidi" w:cstheme="majorBidi"/>
          <w:sz w:val="32"/>
          <w:szCs w:val="32"/>
        </w:rPr>
        <w:t xml:space="preserve">15 </w:t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>มิถุนายนของทุกปี เป็นวันไข้เลือดออกอาเซียน (</w:t>
      </w:r>
      <w:r w:rsidR="003F597D" w:rsidRPr="00D12F81">
        <w:rPr>
          <w:rFonts w:asciiTheme="majorBidi" w:hAnsiTheme="majorBidi" w:cstheme="majorBidi"/>
          <w:sz w:val="32"/>
          <w:szCs w:val="32"/>
        </w:rPr>
        <w:t xml:space="preserve">ASEAN Dengue Day) </w:t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 xml:space="preserve">เพื่อรณรงค์ให้ประชาชนในอาเซียนทั้ง </w:t>
      </w:r>
      <w:r w:rsidR="003F597D" w:rsidRPr="00D12F81">
        <w:rPr>
          <w:rFonts w:asciiTheme="majorBidi" w:hAnsiTheme="majorBidi" w:cstheme="majorBidi"/>
          <w:sz w:val="32"/>
          <w:szCs w:val="32"/>
        </w:rPr>
        <w:t xml:space="preserve">10 </w:t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 xml:space="preserve">ประเทศ ตระหนักถึงการป้องกันโรคและร่วมกันแก้ปัญหาอย่างจริงจัง </w:t>
      </w:r>
      <w:proofErr w:type="spellStart"/>
      <w:r w:rsidR="003F597D" w:rsidRPr="00D12F81">
        <w:rPr>
          <w:rFonts w:asciiTheme="majorBidi" w:hAnsiTheme="majorBidi" w:cstheme="majorBidi"/>
          <w:sz w:val="32"/>
          <w:szCs w:val="32"/>
          <w:cs/>
        </w:rPr>
        <w:t>สสส</w:t>
      </w:r>
      <w:proofErr w:type="spellEnd"/>
      <w:r w:rsidR="003F597D" w:rsidRPr="00D12F81">
        <w:rPr>
          <w:rFonts w:asciiTheme="majorBidi" w:hAnsiTheme="majorBidi" w:cstheme="majorBidi"/>
          <w:sz w:val="32"/>
          <w:szCs w:val="32"/>
          <w:cs/>
        </w:rPr>
        <w:t>.และกรมควบคุมโรค จึงได้เผยแพร่ข้อมูลที่ถูกต้องแก่ประชาชนทั่วไปผ่านโครงการ เอาจริง ให้ยุงสิ้นลาย</w:t>
      </w:r>
      <w:r w:rsidR="003F597D" w:rsidRPr="00D12F81">
        <w:rPr>
          <w:rFonts w:asciiTheme="majorBidi" w:hAnsiTheme="majorBidi" w:cstheme="majorBidi"/>
          <w:sz w:val="32"/>
          <w:szCs w:val="32"/>
        </w:rPr>
        <w:t xml:space="preserve"> </w:t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t>เพื่อสร้างความรู้ ความเข้าใจ ให้แก่ประชาชนและตระหนักถึงอันตรายของยุงลาย รวมถึงวิธีการ</w:t>
      </w:r>
      <w:r w:rsidR="003F597D" w:rsidRPr="00D12F81">
        <w:rPr>
          <w:rFonts w:asciiTheme="majorBidi" w:hAnsiTheme="majorBidi" w:cstheme="majorBidi"/>
          <w:sz w:val="32"/>
          <w:szCs w:val="32"/>
          <w:cs/>
        </w:rPr>
        <w:lastRenderedPageBreak/>
        <w:t>กำจัดยุงลายที่ถูกต้องด้วย โดยใช้ข้อมูลวิชาการที่เกี่ยวกับยุงลาย เช่น ยุงลายมีการแพร่พันธุ์อย่างรวดเร็ว การเทน้ำทิ้งอย่างเดียวไม่พอ ต้องล้างและขัดภาชนะเพื่อกำจัดไข่ยุงลายด้วย เป็นต้น</w:t>
      </w:r>
    </w:p>
    <w:p w:rsidR="00847DF6" w:rsidRPr="00D12F81" w:rsidRDefault="00847DF6" w:rsidP="00847DF6">
      <w:pPr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ที่มา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กระทรวงสาธารณสุข</w:t>
      </w:r>
    </w:p>
    <w:sectPr w:rsidR="00847DF6" w:rsidRPr="00D12F81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D"/>
    <w:rsid w:val="003F597D"/>
    <w:rsid w:val="005D4837"/>
    <w:rsid w:val="00654E10"/>
    <w:rsid w:val="007848A2"/>
    <w:rsid w:val="008201AA"/>
    <w:rsid w:val="00847DF6"/>
    <w:rsid w:val="00D12F81"/>
    <w:rsid w:val="00D91CBB"/>
    <w:rsid w:val="00E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2020-07-23T07:42:00Z</dcterms:created>
  <dcterms:modified xsi:type="dcterms:W3CDTF">2020-07-23T07:42:00Z</dcterms:modified>
</cp:coreProperties>
</file>