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2" w:rsidRDefault="008A04B6" w:rsidP="00D82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82B11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ไข้มาลาเรีย</w:t>
      </w:r>
    </w:p>
    <w:p w:rsidR="004E5E19" w:rsidRPr="00D82B11" w:rsidRDefault="004E5E19" w:rsidP="00D82B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D82B11" w:rsidRPr="00D82B11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bookmarkStart w:id="0" w:name="_GoBack"/>
      <w:r w:rsidRPr="00D82B11">
        <w:rPr>
          <w:rFonts w:asciiTheme="majorBidi" w:hAnsiTheme="majorBidi" w:cs="Angsana New"/>
          <w:sz w:val="32"/>
          <w:szCs w:val="32"/>
          <w:cs/>
        </w:rPr>
        <w:t xml:space="preserve">เนื่องในวันมาลาเรียโลกซึ่งตรงกับวันที่ 25 เมษายน ในปีนี้องค์การอนามัยโลก กำหนดคำขวัญว่า </w:t>
      </w:r>
      <w:r w:rsidRPr="00D82B11">
        <w:rPr>
          <w:rFonts w:asciiTheme="majorBidi" w:hAnsiTheme="majorBidi" w:cstheme="majorBidi"/>
          <w:sz w:val="32"/>
          <w:szCs w:val="32"/>
        </w:rPr>
        <w:t xml:space="preserve">End malaria for good </w:t>
      </w:r>
      <w:r w:rsidRPr="00D82B11">
        <w:rPr>
          <w:rFonts w:asciiTheme="majorBidi" w:hAnsiTheme="majorBidi" w:cs="Angsana New"/>
          <w:sz w:val="32"/>
          <w:szCs w:val="32"/>
          <w:cs/>
        </w:rPr>
        <w:t>เพื่อกระตุ้นให้ประเทศที่เสี่ยงต่อการเป็นโรคไข้มาลาเรีย ซึ่งมีประชากรเสี่ยงประมาณ 3.2 พันล้านคน หรือเกือบครึ่งหนึ่งของประชากรโลก ร่วมมือกันกำจัดโรคไข้มาลาเรียให้หมดไป</w:t>
      </w:r>
    </w:p>
    <w:bookmarkEnd w:id="0"/>
    <w:p w:rsidR="008A04B6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D82B11">
        <w:rPr>
          <w:rFonts w:asciiTheme="majorBidi" w:hAnsiTheme="majorBidi" w:cs="Angsana New"/>
          <w:sz w:val="32"/>
          <w:szCs w:val="32"/>
          <w:cs/>
        </w:rPr>
        <w:t>นพ.อำนวย กาจีนะ อธิบดีกรมควบคุมโรค กล่าวว่า สถานการณ์ของผู้ป่วยโรคไข้มาลาเรียทั่วโลก องค์การอนามัยโลก (</w:t>
      </w:r>
      <w:r w:rsidRPr="00D82B11">
        <w:rPr>
          <w:rFonts w:asciiTheme="majorBidi" w:hAnsiTheme="majorBidi" w:cstheme="majorBidi"/>
          <w:sz w:val="32"/>
          <w:szCs w:val="32"/>
        </w:rPr>
        <w:t xml:space="preserve">WHO) </w:t>
      </w:r>
      <w:r w:rsidRPr="00D82B11">
        <w:rPr>
          <w:rFonts w:asciiTheme="majorBidi" w:hAnsiTheme="majorBidi" w:cs="Angsana New"/>
          <w:sz w:val="32"/>
          <w:szCs w:val="32"/>
          <w:cs/>
        </w:rPr>
        <w:t>รายงานจำนวนผู้ป่วยทั่วโลก ปี 2558 ประมาณ 214 ล้านราย ซึ่งร้อยละ 89 อยู่ในประเทศแถบ</w:t>
      </w:r>
      <w:proofErr w:type="spellStart"/>
      <w:r w:rsidRPr="00D82B11">
        <w:rPr>
          <w:rFonts w:asciiTheme="majorBidi" w:hAnsiTheme="majorBidi" w:cs="Angsana New"/>
          <w:sz w:val="32"/>
          <w:szCs w:val="32"/>
          <w:cs/>
        </w:rPr>
        <w:t>แอฟ</w:t>
      </w:r>
      <w:proofErr w:type="spellEnd"/>
      <w:r w:rsidRPr="00D82B11">
        <w:rPr>
          <w:rFonts w:asciiTheme="majorBidi" w:hAnsiTheme="majorBidi" w:cs="Angsana New"/>
          <w:sz w:val="32"/>
          <w:szCs w:val="32"/>
          <w:cs/>
        </w:rPr>
        <w:t>ริกา และมีผู้ป่วยเสียชีวิตทั่วโลก 438</w:t>
      </w:r>
      <w:r w:rsidRPr="00D82B11">
        <w:rPr>
          <w:rFonts w:asciiTheme="majorBidi" w:hAnsiTheme="majorBidi" w:cstheme="majorBidi"/>
          <w:sz w:val="32"/>
          <w:szCs w:val="32"/>
        </w:rPr>
        <w:t>,</w:t>
      </w:r>
      <w:r w:rsidRPr="00D82B11">
        <w:rPr>
          <w:rFonts w:asciiTheme="majorBidi" w:hAnsiTheme="majorBidi" w:cs="Angsana New"/>
          <w:sz w:val="32"/>
          <w:szCs w:val="32"/>
          <w:cs/>
        </w:rPr>
        <w:t>000 คน สำหรับประเทศไทยนั้นจำนวน</w:t>
      </w:r>
      <w:proofErr w:type="spellStart"/>
      <w:r w:rsidRPr="00D82B11">
        <w:rPr>
          <w:rFonts w:asciiTheme="majorBidi" w:hAnsiTheme="majorBidi" w:cs="Angsana New"/>
          <w:sz w:val="32"/>
          <w:szCs w:val="32"/>
          <w:cs/>
        </w:rPr>
        <w:t>ผู</w:t>
      </w:r>
      <w:proofErr w:type="spellEnd"/>
      <w:r w:rsidRPr="00D82B11">
        <w:rPr>
          <w:rFonts w:asciiTheme="majorBidi" w:hAnsiTheme="majorBidi" w:cs="Angsana New"/>
          <w:sz w:val="32"/>
          <w:szCs w:val="32"/>
          <w:cs/>
        </w:rPr>
        <w:t>ป่วยลดลงร้อยละ 85 จาก 150</w:t>
      </w:r>
      <w:r w:rsidRPr="00D82B11">
        <w:rPr>
          <w:rFonts w:asciiTheme="majorBidi" w:hAnsiTheme="majorBidi" w:cstheme="majorBidi"/>
          <w:sz w:val="32"/>
          <w:szCs w:val="32"/>
        </w:rPr>
        <w:t>,</w:t>
      </w:r>
      <w:r w:rsidRPr="00D82B11">
        <w:rPr>
          <w:rFonts w:asciiTheme="majorBidi" w:hAnsiTheme="majorBidi" w:cs="Angsana New"/>
          <w:sz w:val="32"/>
          <w:szCs w:val="32"/>
          <w:cs/>
        </w:rPr>
        <w:t>000 รายในปี 2543 เหลือเพียง 24</w:t>
      </w:r>
      <w:r w:rsidRPr="00D82B11">
        <w:rPr>
          <w:rFonts w:asciiTheme="majorBidi" w:hAnsiTheme="majorBidi" w:cstheme="majorBidi"/>
          <w:sz w:val="32"/>
          <w:szCs w:val="32"/>
        </w:rPr>
        <w:t>,</w:t>
      </w:r>
      <w:r w:rsidRPr="00D82B11">
        <w:rPr>
          <w:rFonts w:asciiTheme="majorBidi" w:hAnsiTheme="majorBidi" w:cs="Angsana New"/>
          <w:sz w:val="32"/>
          <w:szCs w:val="32"/>
          <w:cs/>
        </w:rPr>
        <w:t>850 รายในปี 2558 เป็นผู้ป่วยคนไทยคิดเป็นร้อยละ 56.7 ผู้ป่วยต่างชาติคิดเป็นร้อยละ 43.3 ผู้ป่วยส่วนใหญ่พบตามแนวชายแดนกับประเทศเพื่อนบ้าน ซึ่งอพยพข้ามพรมแดน และมีการประกอบอาชีพที่ต้องพักค้างคืนในป่า สวนไร่ จังหวัดที่พบผู้ป่วยโรคไข้มาลาเรียมากที่สุด 10 อันดับแรก ได้แก่ ตาก อุบลราชธานี ยะลา กาญจนบุรี แม่ฮ่องสอน ศรีสะ</w:t>
      </w:r>
      <w:proofErr w:type="spellStart"/>
      <w:r w:rsidRPr="00D82B11">
        <w:rPr>
          <w:rFonts w:asciiTheme="majorBidi" w:hAnsiTheme="majorBidi" w:cs="Angsana New"/>
          <w:sz w:val="32"/>
          <w:szCs w:val="32"/>
          <w:cs/>
        </w:rPr>
        <w:t>เกษ</w:t>
      </w:r>
      <w:proofErr w:type="spellEnd"/>
      <w:r w:rsidRPr="00D82B11">
        <w:rPr>
          <w:rFonts w:asciiTheme="majorBidi" w:hAnsiTheme="majorBidi" w:cs="Angsana New"/>
          <w:sz w:val="32"/>
          <w:szCs w:val="32"/>
          <w:cs/>
        </w:rPr>
        <w:t xml:space="preserve"> นราธิวาส สงขลา สุราษฏร์ธานี และสุรินทร์ คิดเป็นร้อยละ 87.69 ของผู้ป่วยทั้งประเทศ</w:t>
      </w:r>
    </w:p>
    <w:p w:rsidR="00D82B11" w:rsidRPr="00D82B11" w:rsidRDefault="00D4289A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ประเทศไทยประสบผลสำเร็จในการควบคุมโรคไข้มาลาเรียอย่างมาก โดยปัจจุบันพบอัตราป่วยเพียง </w:t>
      </w:r>
      <w:r w:rsidR="00D82B11" w:rsidRPr="00D82B11">
        <w:rPr>
          <w:rFonts w:asciiTheme="majorBidi" w:hAnsiTheme="majorBidi" w:cstheme="majorBidi"/>
          <w:sz w:val="32"/>
          <w:szCs w:val="32"/>
        </w:rPr>
        <w:t>0.37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 ต่อประชากรพันราย ซึ่งองค์การอนามัยโลกได้กระตุ้นให้ประเทศที่มีอัตราป่วยน้อยกว่า </w:t>
      </w:r>
      <w:r w:rsidR="00D82B11" w:rsidRPr="00D82B11">
        <w:rPr>
          <w:rFonts w:asciiTheme="majorBidi" w:hAnsiTheme="majorBidi" w:cstheme="majorBidi"/>
          <w:sz w:val="32"/>
          <w:szCs w:val="32"/>
        </w:rPr>
        <w:t>1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 ต่อประชากรพันราย ยกระดับนโยบายด้านมาลาเรียจากการควบคุมโรคเป็นการกำจัดโรคไข้มาลาเรีย นอกจากนี้ กระทรวงสาธารณสุขได้พัฒนายุทธศาสตร์กำจัดโรคไข้มาลาเรียขึ้นโดยได้รับความร่วมมือจากทุกภาคส่วนทั้ง ภาครัฐและภาคประชาสังคม ยุทธศาสตร์กำจัดโรคมาลาเรียมีระยะเวลา </w:t>
      </w:r>
      <w:r w:rsidR="00D82B11" w:rsidRPr="00D82B11">
        <w:rPr>
          <w:rFonts w:asciiTheme="majorBidi" w:hAnsiTheme="majorBidi" w:cstheme="majorBidi"/>
          <w:sz w:val="32"/>
          <w:szCs w:val="32"/>
        </w:rPr>
        <w:t>10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 ปี (พ.ศ.</w:t>
      </w:r>
      <w:r w:rsidR="00D82B11" w:rsidRPr="00D82B11">
        <w:rPr>
          <w:rFonts w:asciiTheme="majorBidi" w:hAnsiTheme="majorBidi" w:cstheme="majorBidi"/>
          <w:sz w:val="32"/>
          <w:szCs w:val="32"/>
        </w:rPr>
        <w:t xml:space="preserve">256-2569) 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โดยกำหนดเป้าหมายให้ประเทศไทยปลอดจากโรคไข้มาลาเรียทั้งประเทศ และได้รับการรับรองเป็นเขตปลอดโรคไข้มาลาเรียจากองค์การอนามัยโลก ภายในปี </w:t>
      </w:r>
      <w:r w:rsidR="00D82B11" w:rsidRPr="00D82B11">
        <w:rPr>
          <w:rFonts w:asciiTheme="majorBidi" w:hAnsiTheme="majorBidi" w:cstheme="majorBidi"/>
          <w:sz w:val="32"/>
          <w:szCs w:val="32"/>
        </w:rPr>
        <w:t>2569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>ซึ่งยุทธศาสตร์กำจัดโรคไข้มาลาเรีย ประกอบด้วยยุทธศาสตร์หลักเพื่อเร่งรัดการกำจัดการแพร่เชื้อมาลาเรีย ประกอบด้วย การพัฒนาระบบเฝ้าระวังให้ตอบโต้ได้รวดเร็วมีประสิทธิภาพ เพิ่มศักยภาพและความครอบคลุม การบริการตรวจรักษาในทุกกลุ่มประชากรเร่งรัดการค้นหาผู้ป่วยที่แสดงอาการและไม่แสดงอาการ เฝ้าระวังควบคุม ยุงพาหะและส่งเสริมการป้องกันตนเองในกลุ่มเสี่ยงและสร้างระบบเร่งรัดกำจัดเชื้อมาลาเรียดื้อยา ส่วนยุทธศาสตร์ สนับสนุน ได้แก่ พัฒนาเทคโนโลยี นวัตกรรมมาตรการและรูปแบบที่เหมาะสม รวมถึงสร้างความร่วมมือระหว่างภาคีเครือข่ายและการส่งเสริมให้ประชาชนดูแลตนเอง</w:t>
      </w:r>
    </w:p>
    <w:p w:rsidR="00D82B11" w:rsidRPr="00D82B11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82B11">
        <w:rPr>
          <w:rFonts w:asciiTheme="majorBidi" w:hAnsiTheme="majorBidi" w:cs="Angsana New"/>
          <w:sz w:val="32"/>
          <w:szCs w:val="32"/>
          <w:cs/>
        </w:rPr>
        <w:t xml:space="preserve">การดำเนินงานในพื้นที่เพื่อควบคุมและยับยั้งการแพร่เชื้อมาลาเรีย มี </w:t>
      </w:r>
      <w:r w:rsidRPr="00D82B11">
        <w:rPr>
          <w:rFonts w:asciiTheme="majorBidi" w:hAnsiTheme="majorBidi" w:cstheme="majorBidi"/>
          <w:sz w:val="32"/>
          <w:szCs w:val="32"/>
        </w:rPr>
        <w:t>5</w:t>
      </w:r>
      <w:r w:rsidRPr="00D82B11">
        <w:rPr>
          <w:rFonts w:asciiTheme="majorBidi" w:hAnsiTheme="majorBidi" w:cs="Angsana New"/>
          <w:sz w:val="32"/>
          <w:szCs w:val="32"/>
          <w:cs/>
        </w:rPr>
        <w:t xml:space="preserve"> มาตรการหลักดังนี้</w:t>
      </w:r>
    </w:p>
    <w:p w:rsidR="00D82B11" w:rsidRPr="00D82B11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82B11">
        <w:rPr>
          <w:rFonts w:asciiTheme="majorBidi" w:hAnsiTheme="majorBidi" w:cstheme="majorBidi"/>
          <w:sz w:val="32"/>
          <w:szCs w:val="32"/>
        </w:rPr>
        <w:t xml:space="preserve">1. </w:t>
      </w:r>
      <w:r w:rsidRPr="00D82B11">
        <w:rPr>
          <w:rFonts w:asciiTheme="majorBidi" w:hAnsiTheme="majorBidi" w:cs="Angsana New"/>
          <w:sz w:val="32"/>
          <w:szCs w:val="32"/>
          <w:cs/>
        </w:rPr>
        <w:t>การจัดการในผู้ป่วยโดยให้ประชาชนเข้าถึงบริการได้ง่ายไม่ต้องเดินทางไปโรงพยาบาล ก็สามารถเข้ารับบริการได้ที่มาลาเรียคลินิก ของศูนย์ควบคุมโรคติดต่อนำโดยแมลง ซึ่งตั้งอยู่ในชุมชนทั่วไปที่เป็นพื้นที่เสี่ยง</w:t>
      </w:r>
    </w:p>
    <w:p w:rsidR="00D82B11" w:rsidRPr="00D82B11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82B11">
        <w:rPr>
          <w:rFonts w:asciiTheme="majorBidi" w:hAnsiTheme="majorBidi" w:cstheme="majorBidi"/>
          <w:sz w:val="32"/>
          <w:szCs w:val="32"/>
        </w:rPr>
        <w:t xml:space="preserve">2. </w:t>
      </w:r>
      <w:r w:rsidRPr="00D82B11">
        <w:rPr>
          <w:rFonts w:asciiTheme="majorBidi" w:hAnsiTheme="majorBidi" w:cs="Angsana New"/>
          <w:sz w:val="32"/>
          <w:szCs w:val="32"/>
          <w:cs/>
        </w:rPr>
        <w:t>การให้มุ้งชุบสารเคมีครอบคลุมประชากรพื้นที่เสี่ยง เป็นมุ้งชุบสารเคมีไพรี</w:t>
      </w:r>
      <w:proofErr w:type="spellStart"/>
      <w:r w:rsidRPr="00D82B11">
        <w:rPr>
          <w:rFonts w:asciiTheme="majorBidi" w:hAnsiTheme="majorBidi" w:cs="Angsana New"/>
          <w:sz w:val="32"/>
          <w:szCs w:val="32"/>
          <w:cs/>
        </w:rPr>
        <w:t>ทรอยด์</w:t>
      </w:r>
      <w:proofErr w:type="spellEnd"/>
      <w:r w:rsidRPr="00D82B11">
        <w:rPr>
          <w:rFonts w:asciiTheme="majorBidi" w:hAnsiTheme="majorBidi" w:cs="Angsana New"/>
          <w:sz w:val="32"/>
          <w:szCs w:val="32"/>
          <w:cs/>
        </w:rPr>
        <w:t xml:space="preserve"> ซึ่งมีฤทธิ์ทำให้ยุงเป็นอัมพาตและตายในระยะเวลาอันสั้น ไม่เป็นอันตรายต่อคน</w:t>
      </w:r>
    </w:p>
    <w:p w:rsidR="00D82B11" w:rsidRPr="00D82B11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82B11">
        <w:rPr>
          <w:rFonts w:asciiTheme="majorBidi" w:hAnsiTheme="majorBidi" w:cstheme="majorBidi"/>
          <w:sz w:val="32"/>
          <w:szCs w:val="32"/>
        </w:rPr>
        <w:lastRenderedPageBreak/>
        <w:t xml:space="preserve">3. </w:t>
      </w:r>
      <w:r w:rsidRPr="00D82B11">
        <w:rPr>
          <w:rFonts w:asciiTheme="majorBidi" w:hAnsiTheme="majorBidi" w:cs="Angsana New"/>
          <w:sz w:val="32"/>
          <w:szCs w:val="32"/>
          <w:cs/>
        </w:rPr>
        <w:t>การฉีดพ่นสารเคมีที่มีฤทธิ์ตกค้างเพื่อฆ่ายุงก้นปล่องตัวเต็มวัยในกลุ่มพื้นที่ระบาด</w:t>
      </w:r>
    </w:p>
    <w:p w:rsidR="00D82B11" w:rsidRPr="00D82B11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82B11" w:rsidRPr="00D82B11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82B11">
        <w:rPr>
          <w:rFonts w:asciiTheme="majorBidi" w:hAnsiTheme="majorBidi" w:cstheme="majorBidi"/>
          <w:sz w:val="32"/>
          <w:szCs w:val="32"/>
        </w:rPr>
        <w:t xml:space="preserve">4. </w:t>
      </w:r>
      <w:r w:rsidRPr="00D82B11">
        <w:rPr>
          <w:rFonts w:asciiTheme="majorBidi" w:hAnsiTheme="majorBidi" w:cs="Angsana New"/>
          <w:sz w:val="32"/>
          <w:szCs w:val="32"/>
          <w:cs/>
        </w:rPr>
        <w:t>ระบบการเฝ้าระวังผู้ป่วยมาลาเรียในพื้นที่ ทั้งในส่วนที่ต้องคัดกรองและส่วนที่ค้นหาเพื่อรักษา</w:t>
      </w:r>
    </w:p>
    <w:p w:rsidR="00D82B11" w:rsidRPr="00D82B11" w:rsidRDefault="00D82B11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82B11">
        <w:rPr>
          <w:rFonts w:asciiTheme="majorBidi" w:hAnsiTheme="majorBidi" w:cstheme="majorBidi"/>
          <w:sz w:val="32"/>
          <w:szCs w:val="32"/>
        </w:rPr>
        <w:t xml:space="preserve">5. </w:t>
      </w:r>
      <w:r w:rsidRPr="00D82B11">
        <w:rPr>
          <w:rFonts w:asciiTheme="majorBidi" w:hAnsiTheme="majorBidi" w:cs="Angsana New"/>
          <w:sz w:val="32"/>
          <w:szCs w:val="32"/>
          <w:cs/>
        </w:rPr>
        <w:t>การให้การบริการเฝ้าระวังควบคุมโรคในประชากรกลุ่มเคลื่อนย้าย และแรงงานข้ามชาติ ส่วนพื้นที่ที่เป็นจุดเน้นในการดำเนินงาน ครั้งนี้คือ บริเวณชายแดนที่มีป่า สวนป่า เป็นต้น</w:t>
      </w:r>
    </w:p>
    <w:p w:rsidR="00D82B11" w:rsidRPr="00D82B11" w:rsidRDefault="00D4289A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การกำจัดโรคไข้มาลาเรียจะส่งผลให้ประชาชนมีสุขภาพดีโดยภาพรวม เป็นการลดค่าใช้จ่ายด้านสุขภาพ รวมถึงลดความเหลื่อมล้ำในสังคมตามวิสัยทัศน์และเป้าหมายของแผนพัฒนาเศรษฐกิจและสังคมแห่งชาติฉบับที่ </w:t>
      </w:r>
      <w:r w:rsidR="00D82B11" w:rsidRPr="00D82B11">
        <w:rPr>
          <w:rFonts w:asciiTheme="majorBidi" w:hAnsiTheme="majorBidi" w:cstheme="majorBidi"/>
          <w:sz w:val="32"/>
          <w:szCs w:val="32"/>
        </w:rPr>
        <w:t>12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 นอกจากนี้ยังเป็นการส่งเสริมการท่องเที่ยวเพิ่มรายได้ของประเทศจากที่มีนักท่องเที่ยวที่เพิ่มขึ้นอีกด้วย  </w:t>
      </w:r>
    </w:p>
    <w:p w:rsidR="00D82B11" w:rsidRPr="00D82B11" w:rsidRDefault="00D4289A" w:rsidP="00D82B1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D82B1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โรคไข้มาลาเรียมียุงก้นปล่องเป็นพาหะนำโรค ยุงมีแหล่งเพาะพันธุ์บริเวณเขาสูง ป่าทึบ สวนยางพารา แหล่งน้ำธรรมชาติ เริ่มออกหากินเวลาใกล้ค่ำจนรุ่งสาง จึงขอแนะนำประชาชนที่อาศัยหรือเดินทางไปพักค้างคืนในพื้นที่แพร่เชื้อมาลาเรียหรือตามป่าเขา ขอให้ระมัดระวังตัวในกาป้องกันไม่ให้ยุงกัด ไม่ว่าการนอนในห้องที่มีมุ้งลวดหรือมุ้ง หรือมุ้งคลุมเปลการใช้ยากันยุง เป็นต้น โดยหลังจากถูกยุงก้นปล่องที่มีเชื้อมาลาเรียกัดประมาณ </w:t>
      </w:r>
      <w:r w:rsidR="00D82B11" w:rsidRPr="00D82B11">
        <w:rPr>
          <w:rFonts w:asciiTheme="majorBidi" w:hAnsiTheme="majorBidi" w:cstheme="majorBidi"/>
          <w:sz w:val="32"/>
          <w:szCs w:val="32"/>
        </w:rPr>
        <w:t>10-14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 วัน จะมีอาการไข้สูง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2B11" w:rsidRPr="00D82B11">
        <w:rPr>
          <w:rFonts w:asciiTheme="majorBidi" w:hAnsiTheme="majorBidi" w:cs="Angsana New"/>
          <w:sz w:val="32"/>
          <w:szCs w:val="32"/>
          <w:cs/>
        </w:rPr>
        <w:t xml:space="preserve">ปวดศีรษะ หนาวสั่น สลับร้อน เหงื่อออก รู้สึกสบายแล้วกลับมาเป็นไข้ใหม่อีกครั้ง ให้สงสัยว่าอาจเป็นโรคไข้มาลาเรีย ขอให้รีบไปพบแพทย์ในสถานพยาบาลทุกแห่งใกล้บ้าน เพื่อเจาะเลือดตรวจหาเชื้อมาลาเรีย และต้องแจ้งประวัติการเข้าป่าหรือไปบริเวณพื้นที่เสี่ยงให้แพทย์ทราบด้วย เพื่อให้การรักษาที่รวดเร็วเพราะหากช้าอาจมีอาการแทรกซ้อนร้ายแรง เช่น มาลาเรียขึ้นสมอง น้ำตาลในเลือดต่ำ เหลืองซีด ปัสสาวะสีดำ ไตล้มเหลว ปอดบวมน้ำ ทำให้เสียชีวิตได้ หากประชาชนมีข้อสงสัยสามารถสอบถามข้อมูลเพิ่มเติมได้ที่สายด่วนกรมควบคุมโรค </w:t>
      </w:r>
      <w:r w:rsidR="00D82B11" w:rsidRPr="00D82B11">
        <w:rPr>
          <w:rFonts w:asciiTheme="majorBidi" w:hAnsiTheme="majorBidi" w:cstheme="majorBidi"/>
          <w:sz w:val="32"/>
          <w:szCs w:val="32"/>
        </w:rPr>
        <w:t xml:space="preserve">1422  </w:t>
      </w:r>
    </w:p>
    <w:p w:rsidR="007124B6" w:rsidRDefault="007124B6" w:rsidP="00D4289A">
      <w:pPr>
        <w:spacing w:after="0" w:line="240" w:lineRule="auto"/>
        <w:jc w:val="right"/>
        <w:rPr>
          <w:rFonts w:asciiTheme="majorBidi" w:hAnsiTheme="majorBidi" w:cs="Angsana New"/>
          <w:sz w:val="32"/>
          <w:szCs w:val="32"/>
        </w:rPr>
      </w:pPr>
    </w:p>
    <w:p w:rsidR="007124B6" w:rsidRDefault="007124B6" w:rsidP="00D4289A">
      <w:pPr>
        <w:spacing w:after="0" w:line="240" w:lineRule="auto"/>
        <w:jc w:val="right"/>
        <w:rPr>
          <w:rFonts w:asciiTheme="majorBidi" w:hAnsiTheme="majorBidi" w:cs="Angsana New"/>
          <w:sz w:val="32"/>
          <w:szCs w:val="32"/>
        </w:rPr>
      </w:pPr>
    </w:p>
    <w:p w:rsidR="007124B6" w:rsidRDefault="007124B6" w:rsidP="00D4289A">
      <w:pPr>
        <w:spacing w:after="0" w:line="240" w:lineRule="auto"/>
        <w:jc w:val="right"/>
        <w:rPr>
          <w:rFonts w:asciiTheme="majorBidi" w:hAnsiTheme="majorBidi" w:cs="Angsana New"/>
          <w:sz w:val="32"/>
          <w:szCs w:val="32"/>
        </w:rPr>
      </w:pPr>
    </w:p>
    <w:p w:rsidR="00D82B11" w:rsidRPr="00D82B11" w:rsidRDefault="00D82B11" w:rsidP="00D4289A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82B11">
        <w:rPr>
          <w:rFonts w:asciiTheme="majorBidi" w:hAnsiTheme="majorBidi" w:cs="Angsana New"/>
          <w:sz w:val="32"/>
          <w:szCs w:val="32"/>
          <w:cs/>
        </w:rPr>
        <w:t>ข้อมูล : กลุ่มประสานงานกำจัดโรคไข้มาลาเรีย สำนักโรคติดต่อนำโดยแมลง</w:t>
      </w:r>
    </w:p>
    <w:sectPr w:rsidR="00D82B11" w:rsidRPr="00D82B11" w:rsidSect="007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6"/>
    <w:rsid w:val="004E5E19"/>
    <w:rsid w:val="007124B6"/>
    <w:rsid w:val="007848A2"/>
    <w:rsid w:val="008A04B6"/>
    <w:rsid w:val="00D4289A"/>
    <w:rsid w:val="00D82B11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2020-07-23T07:32:00Z</dcterms:created>
  <dcterms:modified xsi:type="dcterms:W3CDTF">2020-07-23T07:32:00Z</dcterms:modified>
</cp:coreProperties>
</file>